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80B" w:rsidRPr="007734F7" w:rsidRDefault="0050580B" w:rsidP="0050580B">
      <w:pPr>
        <w:jc w:val="center"/>
        <w:rPr>
          <w:b/>
          <w:sz w:val="28"/>
          <w:szCs w:val="28"/>
        </w:rPr>
      </w:pPr>
      <w:r>
        <w:rPr>
          <w:b/>
          <w:sz w:val="28"/>
          <w:szCs w:val="28"/>
        </w:rPr>
        <w:t xml:space="preserve">MẪU </w:t>
      </w:r>
      <w:r w:rsidRPr="007734F7">
        <w:rPr>
          <w:b/>
          <w:sz w:val="28"/>
          <w:szCs w:val="28"/>
        </w:rPr>
        <w:t xml:space="preserve">Chương trình hành động </w:t>
      </w:r>
      <w:r>
        <w:rPr>
          <w:b/>
          <w:sz w:val="28"/>
          <w:szCs w:val="28"/>
        </w:rPr>
        <w:t>(</w:t>
      </w:r>
      <w:r w:rsidRPr="007734F7">
        <w:rPr>
          <w:b/>
          <w:sz w:val="28"/>
          <w:szCs w:val="28"/>
        </w:rPr>
        <w:t>đơn vị chức năng</w:t>
      </w:r>
      <w:r>
        <w:rPr>
          <w:b/>
          <w:sz w:val="28"/>
          <w:szCs w:val="28"/>
        </w:rPr>
        <w:t>)</w:t>
      </w:r>
    </w:p>
    <w:tbl>
      <w:tblPr>
        <w:tblW w:w="11352" w:type="dxa"/>
        <w:tblInd w:w="-1152" w:type="dxa"/>
        <w:tblLook w:val="01E0" w:firstRow="1" w:lastRow="1" w:firstColumn="1" w:lastColumn="1" w:noHBand="0" w:noVBand="0"/>
      </w:tblPr>
      <w:tblGrid>
        <w:gridCol w:w="10422"/>
        <w:gridCol w:w="930"/>
      </w:tblGrid>
      <w:tr w:rsidR="0050580B" w:rsidRPr="007734F7" w:rsidTr="003F313D">
        <w:tc>
          <w:tcPr>
            <w:tcW w:w="6210"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50580B" w:rsidP="003F313D">
                  <w:pPr>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868045</wp:posOffset>
                            </wp:positionH>
                            <wp:positionV relativeFrom="paragraph">
                              <wp:posOffset>280035</wp:posOffset>
                            </wp:positionV>
                            <wp:extent cx="838200" cy="0"/>
                            <wp:effectExtent l="8890" t="12700" r="1016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mc:Fallback>
                    </mc:AlternateContent>
                  </w:r>
                  <w:r w:rsidRPr="007734F7">
                    <w:rPr>
                      <w:b/>
                    </w:rPr>
                    <w:t>PHÒNG ………………………</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5142" w:type="dxa"/>
          </w:tcPr>
          <w:p w:rsidR="0050580B" w:rsidRPr="007734F7" w:rsidRDefault="0050580B" w:rsidP="003F313D">
            <w:pPr>
              <w:spacing w:before="120"/>
              <w:jc w:val="center"/>
              <w:rPr>
                <w:b/>
              </w:rPr>
            </w:pPr>
          </w:p>
        </w:tc>
      </w:tr>
    </w:tbl>
    <w:p w:rsidR="0050580B" w:rsidRPr="007734F7" w:rsidRDefault="0050580B" w:rsidP="0050580B">
      <w:pPr>
        <w:jc w:val="center"/>
        <w:rPr>
          <w:b/>
          <w:sz w:val="28"/>
          <w:szCs w:val="28"/>
        </w:rPr>
      </w:pP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CỦA PHÒNG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w:t>
      </w:r>
      <w:r w:rsidR="008A7BC8">
        <w:rPr>
          <w:rFonts w:ascii="Times New Roman" w:hAnsi="Times New Roman"/>
          <w:b w:val="0"/>
          <w:color w:val="auto"/>
        </w:rPr>
        <w:t>Nguyen Tu Canh</w:t>
      </w:r>
      <w:r w:rsidRPr="0050580B">
        <w:rPr>
          <w:rFonts w:ascii="Times New Roman" w:hAnsi="Times New Roman"/>
          <w:b w:val="0"/>
          <w:color w:val="auto"/>
        </w:rPr>
        <w:t xml:space="preserve">………………………………………...………………………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Ngày tháng năm thành lập đơn vị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 </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rõ chức năng, nhiệm vụ của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trình độ.</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NLĐ đang đi học.</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và phân tích những thuận lợi, khó khăn của đơn vị.</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II. Chương trình hành động của phòng trong năm 2015 và những năm tiếp theo</w:t>
      </w:r>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biên bản họp … ngày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tình hình thực tế công tác tại phòng ….</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1.1. Kế hoạch công tác nhân sự: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Tiêu chuẩn: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Giải pháp: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8A7BC8" w:rsidP="003F313D">
            <w:pPr>
              <w:pStyle w:val="ListParagraph"/>
              <w:tabs>
                <w:tab w:val="left" w:pos="0"/>
              </w:tabs>
              <w:ind w:left="0"/>
              <w:jc w:val="both"/>
              <w:rPr>
                <w:sz w:val="28"/>
                <w:szCs w:val="28"/>
              </w:rPr>
            </w:pPr>
            <w:r>
              <w:rPr>
                <w:sz w:val="28"/>
                <w:szCs w:val="28"/>
              </w:rPr>
              <w:t xml:space="preserve">Chuyen ngach phu hop voi chu </w:t>
            </w:r>
            <w:r>
              <w:rPr>
                <w:sz w:val="28"/>
                <w:szCs w:val="28"/>
              </w:rPr>
              <w:lastRenderedPageBreak/>
              <w:t>truong cua truong la truong DHKT</w:t>
            </w: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8A7BC8" w:rsidP="003F313D">
            <w:pPr>
              <w:pStyle w:val="ListParagraph"/>
              <w:tabs>
                <w:tab w:val="left" w:pos="0"/>
              </w:tabs>
              <w:ind w:left="0"/>
              <w:jc w:val="both"/>
              <w:rPr>
                <w:sz w:val="28"/>
                <w:szCs w:val="28"/>
              </w:rPr>
            </w:pPr>
            <w:r>
              <w:rPr>
                <w:sz w:val="28"/>
                <w:szCs w:val="28"/>
              </w:rPr>
              <w:lastRenderedPageBreak/>
              <w:t xml:space="preserve">Chuyen ngach phu hop voi chu </w:t>
            </w:r>
            <w:r>
              <w:rPr>
                <w:sz w:val="28"/>
                <w:szCs w:val="28"/>
              </w:rPr>
              <w:lastRenderedPageBreak/>
              <w:t>truong cua truong la truong DHKT</w:t>
            </w: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8A7BC8" w:rsidP="003F313D">
            <w:pPr>
              <w:pStyle w:val="ListParagraph"/>
              <w:tabs>
                <w:tab w:val="left" w:pos="0"/>
              </w:tabs>
              <w:ind w:left="0"/>
              <w:jc w:val="both"/>
              <w:rPr>
                <w:sz w:val="28"/>
                <w:szCs w:val="28"/>
              </w:rPr>
            </w:pPr>
            <w:r>
              <w:rPr>
                <w:sz w:val="28"/>
                <w:szCs w:val="28"/>
              </w:rPr>
              <w:lastRenderedPageBreak/>
              <w:t xml:space="preserve">Chuyen ngach phu hop voi chu </w:t>
            </w:r>
            <w:r>
              <w:rPr>
                <w:sz w:val="28"/>
                <w:szCs w:val="28"/>
              </w:rPr>
              <w:lastRenderedPageBreak/>
              <w:t>truong cua truong la truong DHKT</w:t>
            </w: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8A7BC8" w:rsidP="003F313D">
            <w:pPr>
              <w:pStyle w:val="ListParagraph"/>
              <w:tabs>
                <w:tab w:val="left" w:pos="0"/>
              </w:tabs>
              <w:ind w:left="0"/>
              <w:jc w:val="both"/>
              <w:rPr>
                <w:sz w:val="28"/>
                <w:szCs w:val="28"/>
              </w:rPr>
            </w:pPr>
            <w:r>
              <w:rPr>
                <w:sz w:val="28"/>
                <w:szCs w:val="28"/>
              </w:rPr>
              <w:lastRenderedPageBreak/>
              <w:t xml:space="preserve">Chuyen ngach phu hop voi chu </w:t>
            </w:r>
            <w:r>
              <w:rPr>
                <w:sz w:val="28"/>
                <w:szCs w:val="28"/>
              </w:rPr>
              <w:lastRenderedPageBreak/>
              <w:t>truong cua truong la truong DHKT</w:t>
            </w: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lastRenderedPageBreak/>
        <w:t xml:space="preserve">- Giải pháp khả thi để chuẩn hóa trình độ chuyên môn cho đội ngũ </w:t>
      </w:r>
      <w:r w:rsidRPr="0050580B">
        <w:rPr>
          <w:i/>
          <w:sz w:val="28"/>
          <w:szCs w:val="28"/>
        </w:rPr>
        <w:t>CBNV</w:t>
      </w:r>
      <w:r w:rsidRPr="0050580B">
        <w:rPr>
          <w:sz w:val="28"/>
          <w:szCs w:val="28"/>
        </w:rPr>
        <w:t xml:space="preserve"> theo bảng chỉ tiêu nêu trên: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1.3. Kế hoạch chuẩn hóa trình độ ngoại ngữ cho CBNV của đơn vị trong năm học 2014 – 2015 và các năm tiếp theo</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theo bảng chỉ tiêu nêu trên: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lastRenderedPageBreak/>
        <w:t xml:space="preserve">+ Giải pháp khả thi: (...).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2.2</w:t>
      </w:r>
      <w:r w:rsidRPr="0050580B">
        <w:rPr>
          <w:b/>
          <w:i/>
          <w:sz w:val="28"/>
          <w:szCs w:val="28"/>
        </w:rPr>
        <w:t xml:space="preserve"> Đánh giá viên chức.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Kế hoạch đánh giá, phân loại viên chức và NLĐ</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2.3. Kế hoạch nâng cao chất lượng công tác  nghiệp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xml:space="preserve">- Kế hoạch công tác thường xuyên (người tham gia, số lượng, chất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tác cá nhân của CBNV: (...).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 xml:space="preserve">2.3.2. Tổ chức thực hiện công tác chuyên môn -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lastRenderedPageBreak/>
        <w:t>- Giải pháp 1: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2: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3: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Đối với nhà trường.</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bản thân.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Đối với đồng nghiệp.</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HSSV.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công việc.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Sáng kiến 1: (</w:t>
      </w:r>
      <w:r w:rsidR="008A7BC8">
        <w:rPr>
          <w:spacing w:val="-6"/>
          <w:sz w:val="28"/>
          <w:szCs w:val="28"/>
        </w:rPr>
        <w:t>Giang day hoc vien hoc nghe ra mo tiem Sua chua</w:t>
      </w:r>
      <w:r w:rsidR="0080217B">
        <w:rPr>
          <w:spacing w:val="-6"/>
          <w:sz w:val="28"/>
          <w:szCs w:val="28"/>
        </w:rPr>
        <w:t xml:space="preserve"> </w:t>
      </w:r>
      <w:r w:rsidR="008A7BC8">
        <w:rPr>
          <w:spacing w:val="-6"/>
          <w:sz w:val="28"/>
          <w:szCs w:val="28"/>
        </w:rPr>
        <w:t xml:space="preserve"> Dien tu May tinh</w:t>
      </w:r>
      <w:r w:rsidR="0080217B">
        <w:rPr>
          <w:spacing w:val="-6"/>
          <w:sz w:val="28"/>
          <w:szCs w:val="28"/>
        </w:rPr>
        <w:t>,</w:t>
      </w:r>
      <w:bookmarkStart w:id="0" w:name="_GoBack"/>
      <w:bookmarkEnd w:id="0"/>
      <w:r w:rsidR="008A7BC8">
        <w:rPr>
          <w:spacing w:val="-6"/>
          <w:sz w:val="28"/>
          <w:szCs w:val="28"/>
        </w:rPr>
        <w:t xml:space="preserve"> he thong danh lua PGM-FI,</w:t>
      </w:r>
      <w:r w:rsidRPr="0050580B">
        <w:rPr>
          <w:spacing w:val="-6"/>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w:t>
      </w:r>
    </w:p>
    <w:p w:rsidR="0050580B" w:rsidRPr="0050580B" w:rsidRDefault="0050580B" w:rsidP="0050580B">
      <w:pPr>
        <w:pStyle w:val="ListParagraph"/>
        <w:tabs>
          <w:tab w:val="left" w:pos="0"/>
        </w:tabs>
        <w:ind w:left="0" w:firstLine="600"/>
        <w:jc w:val="both"/>
        <w:rPr>
          <w:i/>
          <w:spacing w:val="-6"/>
          <w:sz w:val="28"/>
          <w:szCs w:val="28"/>
        </w:rPr>
      </w:pPr>
      <w:r w:rsidRPr="0050580B">
        <w:rPr>
          <w:i/>
          <w:spacing w:val="-6"/>
          <w:sz w:val="28"/>
          <w:szCs w:val="28"/>
        </w:rPr>
        <w:t>(Trình bày thêm những nội dung mới theo khả năng sáng tạo góp phần  nâng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lang/>
        </w:rPr>
        <w:t>Thành phố Hồ Chí Minh</w:t>
      </w:r>
      <w:r w:rsidRPr="0050580B">
        <w:rPr>
          <w:i/>
          <w:sz w:val="28"/>
          <w:szCs w:val="28"/>
        </w:rPr>
        <w:t xml:space="preserve">, ngày   </w:t>
      </w:r>
      <w:r w:rsidR="0080217B">
        <w:rPr>
          <w:i/>
          <w:sz w:val="28"/>
          <w:szCs w:val="28"/>
        </w:rPr>
        <w:t>26</w:t>
      </w:r>
      <w:r w:rsidRPr="0050580B">
        <w:rPr>
          <w:i/>
          <w:sz w:val="28"/>
          <w:szCs w:val="28"/>
        </w:rPr>
        <w:t xml:space="preserve">    tháng  </w:t>
      </w:r>
      <w:r w:rsidR="0080217B">
        <w:rPr>
          <w:i/>
          <w:sz w:val="28"/>
          <w:szCs w:val="28"/>
        </w:rPr>
        <w:t xml:space="preserve"> 01</w:t>
      </w:r>
      <w:r w:rsidRPr="0050580B">
        <w:rPr>
          <w:i/>
          <w:sz w:val="28"/>
          <w:szCs w:val="28"/>
        </w:rPr>
        <w:t xml:space="preserve">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387B34">
      <w:footerReference w:type="even" r:id="rId8"/>
      <w:footerReference w:type="default" r:id="rId9"/>
      <w:pgSz w:w="11909" w:h="16834" w:code="9"/>
      <w:pgMar w:top="1021"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30C" w:rsidRDefault="0068330C">
      <w:r>
        <w:separator/>
      </w:r>
    </w:p>
  </w:endnote>
  <w:endnote w:type="continuationSeparator" w:id="0">
    <w:p w:rsidR="0068330C" w:rsidRDefault="00683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6833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4130">
      <w:rPr>
        <w:rStyle w:val="PageNumber"/>
        <w:noProof/>
      </w:rPr>
      <w:t>4</w:t>
    </w:r>
    <w:r>
      <w:rPr>
        <w:rStyle w:val="PageNumber"/>
      </w:rPr>
      <w:fldChar w:fldCharType="end"/>
    </w:r>
  </w:p>
  <w:p w:rsidR="006F3B38" w:rsidRDefault="006833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30C" w:rsidRDefault="0068330C">
      <w:r>
        <w:separator/>
      </w:r>
    </w:p>
  </w:footnote>
  <w:footnote w:type="continuationSeparator" w:id="0">
    <w:p w:rsidR="0068330C" w:rsidRDefault="006833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538D2"/>
    <w:rsid w:val="000C79DB"/>
    <w:rsid w:val="003E7399"/>
    <w:rsid w:val="004160EB"/>
    <w:rsid w:val="00466168"/>
    <w:rsid w:val="004D4130"/>
    <w:rsid w:val="0050111C"/>
    <w:rsid w:val="0050580B"/>
    <w:rsid w:val="00523342"/>
    <w:rsid w:val="0068330C"/>
    <w:rsid w:val="007B06C1"/>
    <w:rsid w:val="007B1766"/>
    <w:rsid w:val="007F52BB"/>
    <w:rsid w:val="0080217B"/>
    <w:rsid w:val="008A7BC8"/>
    <w:rsid w:val="0092572B"/>
    <w:rsid w:val="00B41723"/>
    <w:rsid w:val="00C62C83"/>
    <w:rsid w:val="00FA1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2</cp:revision>
  <dcterms:created xsi:type="dcterms:W3CDTF">2015-01-27T11:09:00Z</dcterms:created>
  <dcterms:modified xsi:type="dcterms:W3CDTF">2015-01-27T11:09:00Z</dcterms:modified>
</cp:coreProperties>
</file>